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EC157" w14:textId="1A9A7F74" w:rsidR="00D51B09" w:rsidRDefault="00D51B09">
      <w:pPr>
        <w:widowControl/>
        <w:jc w:val="left"/>
        <w:rPr>
          <w:rFonts w:ascii="宋体" w:hAnsi="宋体"/>
          <w:sz w:val="22"/>
          <w:szCs w:val="22"/>
        </w:rPr>
      </w:pPr>
    </w:p>
    <w:p w14:paraId="2A7C204A" w14:textId="77777777" w:rsidR="00D51B09" w:rsidRDefault="00000000">
      <w:pPr>
        <w:jc w:val="left"/>
        <w:rPr>
          <w:rFonts w:ascii="华文楷体" w:eastAsia="华文楷体" w:hAnsi="华文楷体"/>
          <w:b/>
          <w:bCs/>
          <w:sz w:val="24"/>
        </w:rPr>
      </w:pPr>
      <w:r>
        <w:rPr>
          <w:rFonts w:ascii="华文楷体" w:eastAsia="华文楷体" w:hAnsi="华文楷体" w:hint="eastAsia"/>
          <w:b/>
          <w:bCs/>
          <w:sz w:val="28"/>
          <w:szCs w:val="28"/>
        </w:rPr>
        <w:t xml:space="preserve">      河北省莎士比亚学会2023年年会参会回执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807"/>
        <w:gridCol w:w="7489"/>
      </w:tblGrid>
      <w:tr w:rsidR="00D51B09" w14:paraId="5F78DBE9" w14:textId="77777777">
        <w:trPr>
          <w:trHeight w:val="495"/>
        </w:trPr>
        <w:tc>
          <w:tcPr>
            <w:tcW w:w="8296" w:type="dxa"/>
            <w:gridSpan w:val="2"/>
          </w:tcPr>
          <w:p w14:paraId="76EF901F" w14:textId="77777777" w:rsidR="00D51B09" w:rsidRDefault="00000000">
            <w:pPr>
              <w:jc w:val="left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姓名：    性别:     单位：    职称：   职务：</w:t>
            </w:r>
          </w:p>
        </w:tc>
      </w:tr>
      <w:tr w:rsidR="00D51B09" w14:paraId="2C09D556" w14:textId="77777777">
        <w:trPr>
          <w:trHeight w:val="717"/>
        </w:trPr>
        <w:tc>
          <w:tcPr>
            <w:tcW w:w="8296" w:type="dxa"/>
            <w:gridSpan w:val="2"/>
          </w:tcPr>
          <w:p w14:paraId="3A997427" w14:textId="77777777" w:rsidR="00D51B09" w:rsidRDefault="00000000">
            <w:pPr>
              <w:jc w:val="left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联系方式（常用通信地址和电子邮箱）：</w:t>
            </w:r>
          </w:p>
        </w:tc>
      </w:tr>
      <w:tr w:rsidR="00D51B09" w14:paraId="0191556F" w14:textId="77777777">
        <w:trPr>
          <w:trHeight w:val="623"/>
        </w:trPr>
        <w:tc>
          <w:tcPr>
            <w:tcW w:w="8296" w:type="dxa"/>
            <w:gridSpan w:val="2"/>
          </w:tcPr>
          <w:p w14:paraId="1049FD91" w14:textId="77777777" w:rsidR="00D51B09" w:rsidRDefault="00000000">
            <w:pPr>
              <w:jc w:val="left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发言（论文）题目：</w:t>
            </w:r>
          </w:p>
        </w:tc>
      </w:tr>
      <w:tr w:rsidR="00D51B09" w14:paraId="6DE368EC" w14:textId="77777777">
        <w:trPr>
          <w:trHeight w:val="2970"/>
        </w:trPr>
        <w:tc>
          <w:tcPr>
            <w:tcW w:w="807" w:type="dxa"/>
          </w:tcPr>
          <w:p w14:paraId="3F8727D1" w14:textId="77777777" w:rsidR="00D51B09" w:rsidRDefault="00D51B09">
            <w:pPr>
              <w:jc w:val="left"/>
              <w:rPr>
                <w:rFonts w:ascii="华文楷体" w:eastAsia="华文楷体" w:hAnsi="华文楷体"/>
                <w:sz w:val="24"/>
              </w:rPr>
            </w:pPr>
          </w:p>
          <w:p w14:paraId="3F0F4203" w14:textId="77777777" w:rsidR="00D51B09" w:rsidRDefault="00D51B09">
            <w:pPr>
              <w:jc w:val="left"/>
              <w:rPr>
                <w:rFonts w:ascii="华文楷体" w:eastAsia="华文楷体" w:hAnsi="华文楷体"/>
                <w:sz w:val="24"/>
              </w:rPr>
            </w:pPr>
          </w:p>
          <w:p w14:paraId="47643E2A" w14:textId="77777777" w:rsidR="00D51B09" w:rsidRDefault="00000000">
            <w:pPr>
              <w:jc w:val="left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发言（论文）提要</w:t>
            </w:r>
          </w:p>
        </w:tc>
        <w:tc>
          <w:tcPr>
            <w:tcW w:w="7489" w:type="dxa"/>
          </w:tcPr>
          <w:p w14:paraId="6BB19943" w14:textId="77777777" w:rsidR="00D51B09" w:rsidRDefault="00D51B09">
            <w:pPr>
              <w:widowControl/>
              <w:jc w:val="left"/>
              <w:rPr>
                <w:rFonts w:ascii="华文楷体" w:eastAsia="华文楷体" w:hAnsi="华文楷体"/>
                <w:sz w:val="24"/>
              </w:rPr>
            </w:pPr>
          </w:p>
          <w:p w14:paraId="17518E89" w14:textId="77777777" w:rsidR="00D51B09" w:rsidRDefault="00D51B09">
            <w:pPr>
              <w:jc w:val="left"/>
              <w:rPr>
                <w:rFonts w:ascii="华文楷体" w:eastAsia="华文楷体" w:hAnsi="华文楷体"/>
                <w:sz w:val="24"/>
              </w:rPr>
            </w:pPr>
          </w:p>
          <w:p w14:paraId="2ED5E687" w14:textId="77777777" w:rsidR="00D51B09" w:rsidRDefault="00D51B09">
            <w:pPr>
              <w:jc w:val="left"/>
              <w:rPr>
                <w:rFonts w:ascii="华文楷体" w:eastAsia="华文楷体" w:hAnsi="华文楷体"/>
                <w:sz w:val="24"/>
              </w:rPr>
            </w:pPr>
          </w:p>
          <w:p w14:paraId="5EF98AD4" w14:textId="77777777" w:rsidR="00D51B09" w:rsidRDefault="00D51B09">
            <w:pPr>
              <w:jc w:val="left"/>
              <w:rPr>
                <w:rFonts w:ascii="华文楷体" w:eastAsia="华文楷体" w:hAnsi="华文楷体"/>
                <w:sz w:val="24"/>
              </w:rPr>
            </w:pPr>
          </w:p>
          <w:p w14:paraId="264FD34A" w14:textId="77777777" w:rsidR="00D51B09" w:rsidRDefault="00D51B09">
            <w:pPr>
              <w:jc w:val="left"/>
              <w:rPr>
                <w:rFonts w:ascii="华文楷体" w:eastAsia="华文楷体" w:hAnsi="华文楷体"/>
                <w:sz w:val="24"/>
              </w:rPr>
            </w:pPr>
          </w:p>
          <w:p w14:paraId="5F69836A" w14:textId="77777777" w:rsidR="00D51B09" w:rsidRDefault="00D51B09">
            <w:pPr>
              <w:jc w:val="left"/>
              <w:rPr>
                <w:rFonts w:ascii="华文楷体" w:eastAsia="华文楷体" w:hAnsi="华文楷体"/>
                <w:sz w:val="24"/>
              </w:rPr>
            </w:pPr>
          </w:p>
        </w:tc>
      </w:tr>
      <w:tr w:rsidR="00D51B09" w14:paraId="0E934790" w14:textId="77777777">
        <w:trPr>
          <w:trHeight w:val="2319"/>
        </w:trPr>
        <w:tc>
          <w:tcPr>
            <w:tcW w:w="807" w:type="dxa"/>
          </w:tcPr>
          <w:p w14:paraId="483D29C2" w14:textId="77777777" w:rsidR="00D51B09" w:rsidRDefault="00D51B09">
            <w:pPr>
              <w:jc w:val="left"/>
              <w:rPr>
                <w:rFonts w:ascii="华文楷体" w:eastAsia="华文楷体" w:hAnsi="华文楷体"/>
                <w:sz w:val="24"/>
              </w:rPr>
            </w:pPr>
          </w:p>
          <w:p w14:paraId="6D77D369" w14:textId="77777777" w:rsidR="00D51B09" w:rsidRDefault="00000000">
            <w:pPr>
              <w:jc w:val="left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个人简介</w:t>
            </w:r>
          </w:p>
        </w:tc>
        <w:tc>
          <w:tcPr>
            <w:tcW w:w="7489" w:type="dxa"/>
          </w:tcPr>
          <w:p w14:paraId="28F65E7A" w14:textId="77777777" w:rsidR="00D51B09" w:rsidRDefault="00D51B09">
            <w:pPr>
              <w:jc w:val="left"/>
              <w:rPr>
                <w:rFonts w:ascii="华文楷体" w:eastAsia="华文楷体" w:hAnsi="华文楷体"/>
                <w:sz w:val="24"/>
              </w:rPr>
            </w:pPr>
          </w:p>
        </w:tc>
      </w:tr>
      <w:tr w:rsidR="00D51B09" w14:paraId="7AD62AC7" w14:textId="77777777">
        <w:trPr>
          <w:trHeight w:val="2400"/>
        </w:trPr>
        <w:tc>
          <w:tcPr>
            <w:tcW w:w="807" w:type="dxa"/>
          </w:tcPr>
          <w:p w14:paraId="432D1F9A" w14:textId="77777777" w:rsidR="00D51B09" w:rsidRDefault="00000000">
            <w:pPr>
              <w:jc w:val="left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发票信息（抬头、纳税人识别号等）</w:t>
            </w:r>
          </w:p>
        </w:tc>
        <w:tc>
          <w:tcPr>
            <w:tcW w:w="7489" w:type="dxa"/>
          </w:tcPr>
          <w:p w14:paraId="35222AF1" w14:textId="77777777" w:rsidR="00D51B09" w:rsidRDefault="00D51B09">
            <w:pPr>
              <w:jc w:val="left"/>
              <w:rPr>
                <w:rFonts w:ascii="华文楷体" w:eastAsia="华文楷体" w:hAnsi="华文楷体"/>
                <w:sz w:val="24"/>
              </w:rPr>
            </w:pPr>
          </w:p>
        </w:tc>
      </w:tr>
      <w:tr w:rsidR="00D51B09" w14:paraId="138042E3" w14:textId="77777777">
        <w:trPr>
          <w:trHeight w:val="1717"/>
        </w:trPr>
        <w:tc>
          <w:tcPr>
            <w:tcW w:w="807" w:type="dxa"/>
          </w:tcPr>
          <w:p w14:paraId="0533FC39" w14:textId="77777777" w:rsidR="00D51B09" w:rsidRDefault="00000000">
            <w:pPr>
              <w:jc w:val="left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其他需说明事项</w:t>
            </w:r>
          </w:p>
        </w:tc>
        <w:tc>
          <w:tcPr>
            <w:tcW w:w="7489" w:type="dxa"/>
          </w:tcPr>
          <w:p w14:paraId="365FC7C9" w14:textId="77777777" w:rsidR="00D51B09" w:rsidRDefault="00D51B09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</w:tr>
    </w:tbl>
    <w:p w14:paraId="3A92C247" w14:textId="77777777" w:rsidR="00D51B09" w:rsidRDefault="00D51B09">
      <w:pPr>
        <w:pStyle w:val="Ac"/>
        <w:spacing w:line="360" w:lineRule="auto"/>
        <w:rPr>
          <w:rFonts w:ascii="宋体" w:eastAsia="宋体" w:hAnsi="宋体" w:cs="黑体"/>
          <w:b/>
          <w:color w:val="auto"/>
          <w:sz w:val="24"/>
          <w:szCs w:val="24"/>
        </w:rPr>
      </w:pPr>
    </w:p>
    <w:sectPr w:rsidR="00D51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dobe 黑体 Std R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楷体">
    <w:altName w:val="华文楷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singleLevel"/>
    <w:tmpl w:val="9F4F609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000001"/>
    <w:multiLevelType w:val="singleLevel"/>
    <w:tmpl w:val="E9CD3A8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11101413">
    <w:abstractNumId w:val="0"/>
  </w:num>
  <w:num w:numId="2" w16cid:durableId="1152067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09"/>
    <w:rsid w:val="00897A5E"/>
    <w:rsid w:val="00BD0D0F"/>
    <w:rsid w:val="00D51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265C44"/>
  <w15:docId w15:val="{7D848CF2-7FC7-41A6-B321-A98428C1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spacing w:beforeAutospacing="1" w:afterAutospacing="1"/>
    </w:pPr>
    <w:rPr>
      <w:sz w:val="24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Pr>
      <w:b/>
    </w:rPr>
  </w:style>
  <w:style w:type="character" w:styleId="ab">
    <w:name w:val="Hyperlink"/>
    <w:basedOn w:val="a0"/>
    <w:qFormat/>
    <w:rPr>
      <w:color w:val="0000FF"/>
      <w:u w:val="single"/>
    </w:rPr>
  </w:style>
  <w:style w:type="paragraph" w:customStyle="1" w:styleId="Ac">
    <w:name w:val="正文 A"/>
    <w:qFormat/>
    <w:pPr>
      <w:widowControl w:val="0"/>
      <w:jc w:val="both"/>
    </w:pPr>
    <w:rPr>
      <w:rFonts w:ascii="Calibri" w:eastAsia="Arial Unicode MS" w:hAnsi="Calibri" w:cs="Arial Unicode MS"/>
      <w:color w:val="000000"/>
      <w:kern w:val="2"/>
      <w:sz w:val="32"/>
      <w:szCs w:val="32"/>
    </w:rPr>
  </w:style>
  <w:style w:type="character" w:customStyle="1" w:styleId="a7">
    <w:name w:val="页眉 字符"/>
    <w:basedOn w:val="a0"/>
    <w:link w:val="a6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Calibri" w:eastAsia="宋体" w:hAnsi="Calibri" w:cs="宋体"/>
      <w:kern w:val="2"/>
      <w:sz w:val="18"/>
      <w:szCs w:val="18"/>
    </w:rPr>
  </w:style>
  <w:style w:type="character" w:styleId="ad">
    <w:name w:val="annotation reference"/>
    <w:basedOn w:val="a0"/>
    <w:rPr>
      <w:sz w:val="21"/>
      <w:szCs w:val="21"/>
    </w:rPr>
  </w:style>
  <w:style w:type="paragraph" w:styleId="ae">
    <w:name w:val="Balloon Text"/>
    <w:basedOn w:val="a"/>
    <w:link w:val="af"/>
    <w:rPr>
      <w:sz w:val="18"/>
      <w:szCs w:val="18"/>
    </w:rPr>
  </w:style>
  <w:style w:type="character" w:customStyle="1" w:styleId="af">
    <w:name w:val="批注框文本 字符"/>
    <w:basedOn w:val="a0"/>
    <w:link w:val="ae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躍廷</dc:creator>
  <cp:lastModifiedBy>lina</cp:lastModifiedBy>
  <cp:revision>2</cp:revision>
  <cp:lastPrinted>2023-02-21T08:54:00Z</cp:lastPrinted>
  <dcterms:created xsi:type="dcterms:W3CDTF">2023-02-25T06:19:00Z</dcterms:created>
  <dcterms:modified xsi:type="dcterms:W3CDTF">2023-02-25T06:19:00Z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B226452640684538958CE0516095DA61</vt:lpwstr>
  </property>
</Properties>
</file>